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A3D9D" w14:textId="77777777" w:rsidR="004B6306" w:rsidRPr="005927CC" w:rsidRDefault="004B6306" w:rsidP="005927CC">
      <w:pPr>
        <w:widowControl w:val="0"/>
        <w:spacing w:line="276" w:lineRule="auto"/>
        <w:rPr>
          <w:rFonts w:ascii="Space Grotesk" w:hAnsi="Space Grotesk"/>
        </w:rPr>
      </w:pPr>
    </w:p>
    <w:p w14:paraId="6D6AA6F2" w14:textId="77777777" w:rsidR="004B6306" w:rsidRPr="005927CC" w:rsidRDefault="004B6306" w:rsidP="005927CC">
      <w:pPr>
        <w:widowControl w:val="0"/>
        <w:spacing w:line="276" w:lineRule="auto"/>
        <w:rPr>
          <w:rFonts w:ascii="Space Grotesk" w:hAnsi="Space Grotesk"/>
        </w:rPr>
      </w:pPr>
    </w:p>
    <w:p w14:paraId="2F9375DF" w14:textId="77777777" w:rsidR="004B6306" w:rsidRPr="005927CC" w:rsidRDefault="004B6306" w:rsidP="005927CC">
      <w:pPr>
        <w:rPr>
          <w:rFonts w:ascii="Space Grotesk" w:eastAsia="TrebuchetMS-Bold" w:hAnsi="Space Grotesk" w:cs="TrebuchetMS-Bold"/>
        </w:rPr>
      </w:pPr>
    </w:p>
    <w:tbl>
      <w:tblPr>
        <w:tblStyle w:val="a9"/>
        <w:tblW w:w="96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681"/>
        <w:gridCol w:w="5949"/>
      </w:tblGrid>
      <w:tr w:rsidR="004B6306" w:rsidRPr="005927CC" w14:paraId="661B3D86" w14:textId="77777777" w:rsidTr="006F514C">
        <w:trPr>
          <w:jc w:val="right"/>
        </w:trPr>
        <w:tc>
          <w:tcPr>
            <w:tcW w:w="3681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1DAB7A" w14:textId="77777777" w:rsidR="004B6306" w:rsidRPr="005927CC" w:rsidRDefault="005927CC" w:rsidP="005927CC">
            <w:pPr>
              <w:widowControl w:val="0"/>
              <w:rPr>
                <w:rFonts w:ascii="Space Grotesk" w:eastAsia="Arial" w:hAnsi="Space Grotesk" w:cs="Arial"/>
                <w:b/>
                <w:color w:val="002469"/>
              </w:rPr>
            </w:pPr>
            <w:r w:rsidRPr="005927CC">
              <w:rPr>
                <w:rFonts w:ascii="Space Grotesk" w:eastAsia="Arial" w:hAnsi="Space Grotesk" w:cs="Arial"/>
                <w:b/>
                <w:color w:val="002469"/>
              </w:rPr>
              <w:t>Õppekava nimetus</w:t>
            </w:r>
          </w:p>
        </w:tc>
        <w:tc>
          <w:tcPr>
            <w:tcW w:w="5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83B64" w14:textId="77777777" w:rsidR="004B6306" w:rsidRPr="005927CC" w:rsidRDefault="005927CC" w:rsidP="005927CC">
            <w:pPr>
              <w:widowControl w:val="0"/>
              <w:rPr>
                <w:rFonts w:ascii="Space Grotesk" w:eastAsia="TrebuchetMS-Bold" w:hAnsi="Space Grotesk" w:cs="TrebuchetMS-Bold"/>
                <w:color w:val="002469"/>
              </w:rPr>
            </w:pPr>
            <w:r w:rsidRPr="005927CC">
              <w:rPr>
                <w:rFonts w:ascii="Space Grotesk" w:eastAsia="TrebuchetMS-Bold" w:hAnsi="Space Grotesk" w:cs="TrebuchetMS-Bold"/>
                <w:color w:val="002469"/>
              </w:rPr>
              <w:t>Erikategooria kaugpiloodi teooriakoolitus standardstsenaariumitega</w:t>
            </w:r>
          </w:p>
        </w:tc>
      </w:tr>
      <w:tr w:rsidR="006F514C" w:rsidRPr="005927CC" w14:paraId="5CEB18D5" w14:textId="77777777" w:rsidTr="006F514C">
        <w:trPr>
          <w:jc w:val="right"/>
        </w:trPr>
        <w:tc>
          <w:tcPr>
            <w:tcW w:w="3681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14217C" w14:textId="77777777" w:rsidR="006F514C" w:rsidRPr="005927CC" w:rsidRDefault="006F514C" w:rsidP="005927CC">
            <w:pPr>
              <w:widowControl w:val="0"/>
              <w:rPr>
                <w:rFonts w:ascii="Space Grotesk" w:eastAsia="Arial" w:hAnsi="Space Grotesk" w:cs="Arial"/>
                <w:b/>
                <w:color w:val="002469"/>
              </w:rPr>
            </w:pPr>
            <w:r>
              <w:rPr>
                <w:rFonts w:ascii="Space Grotesk" w:eastAsia="Arial" w:hAnsi="Space Grotesk" w:cs="Arial"/>
                <w:b/>
                <w:color w:val="002469"/>
              </w:rPr>
              <w:t>Õppekava maht teemade kaupa (akadeemilistes tundides)</w:t>
            </w:r>
          </w:p>
        </w:tc>
        <w:tc>
          <w:tcPr>
            <w:tcW w:w="5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DDABF" w14:textId="77777777" w:rsidR="008D681A" w:rsidRDefault="006F514C" w:rsidP="008D681A">
            <w:pPr>
              <w:widowControl w:val="0"/>
              <w:rPr>
                <w:rFonts w:ascii="Space Grotesk" w:eastAsia="TrebuchetMS-Bold" w:hAnsi="Space Grotesk" w:cs="TrebuchetMS-Bold"/>
                <w:color w:val="002469"/>
              </w:rPr>
            </w:pPr>
            <w:r>
              <w:rPr>
                <w:rFonts w:ascii="Space Grotesk" w:eastAsia="TrebuchetMS-Bold" w:hAnsi="Space Grotesk" w:cs="TrebuchetMS-Bold"/>
                <w:color w:val="002469"/>
              </w:rPr>
              <w:t xml:space="preserve">Lennunduse õigusaktid – </w:t>
            </w:r>
            <w:r w:rsidR="008D681A">
              <w:rPr>
                <w:rFonts w:ascii="Space Grotesk" w:eastAsia="TrebuchetMS-Bold" w:hAnsi="Space Grotesk" w:cs="TrebuchetMS-Bold"/>
                <w:color w:val="002469"/>
              </w:rPr>
              <w:t>3</w:t>
            </w:r>
            <w:r>
              <w:rPr>
                <w:rFonts w:ascii="Space Grotesk" w:eastAsia="TrebuchetMS-Bold" w:hAnsi="Space Grotesk" w:cs="TrebuchetMS-Bold"/>
                <w:color w:val="002469"/>
              </w:rPr>
              <w:t xml:space="preserve"> ak h</w:t>
            </w:r>
            <w:r w:rsidR="008D681A">
              <w:rPr>
                <w:rFonts w:ascii="Space Grotesk" w:eastAsia="TrebuchetMS-Bold" w:hAnsi="Space Grotesk" w:cs="TrebuchetMS-Bold"/>
                <w:color w:val="002469"/>
              </w:rPr>
              <w:t xml:space="preserve"> </w:t>
            </w:r>
          </w:p>
          <w:p w14:paraId="255569CA" w14:textId="33BDC7B3" w:rsidR="006F514C" w:rsidRDefault="008D681A" w:rsidP="005927CC">
            <w:pPr>
              <w:widowControl w:val="0"/>
              <w:rPr>
                <w:rFonts w:ascii="Space Grotesk" w:eastAsia="TrebuchetMS-Bold" w:hAnsi="Space Grotesk" w:cs="TrebuchetMS-Bold"/>
                <w:color w:val="002469"/>
              </w:rPr>
            </w:pPr>
            <w:r>
              <w:rPr>
                <w:rFonts w:ascii="Space Grotesk" w:eastAsia="TrebuchetMS-Bold" w:hAnsi="Space Grotesk" w:cs="TrebuchetMS-Bold"/>
                <w:color w:val="002469"/>
              </w:rPr>
              <w:t>Üldteadmised mehitamata õhusõidukitest – 6 ak h</w:t>
            </w:r>
          </w:p>
          <w:p w14:paraId="1436442B" w14:textId="77777777" w:rsidR="006F514C" w:rsidRDefault="006F514C" w:rsidP="005927CC">
            <w:pPr>
              <w:widowControl w:val="0"/>
              <w:rPr>
                <w:rFonts w:ascii="Space Grotesk" w:eastAsia="TrebuchetMS-Bold" w:hAnsi="Space Grotesk" w:cs="TrebuchetMS-Bold"/>
                <w:color w:val="002469"/>
              </w:rPr>
            </w:pPr>
            <w:r>
              <w:rPr>
                <w:rFonts w:ascii="Space Grotesk" w:eastAsia="TrebuchetMS-Bold" w:hAnsi="Space Grotesk" w:cs="TrebuchetMS-Bold"/>
                <w:color w:val="002469"/>
              </w:rPr>
              <w:t>Meteoroloogia – 3 ak h</w:t>
            </w:r>
          </w:p>
          <w:p w14:paraId="16A08F13" w14:textId="114EF04E" w:rsidR="008D681A" w:rsidRDefault="008D681A" w:rsidP="008D681A">
            <w:pPr>
              <w:widowControl w:val="0"/>
              <w:rPr>
                <w:rFonts w:ascii="Space Grotesk" w:eastAsia="TrebuchetMS-Bold" w:hAnsi="Space Grotesk" w:cs="TrebuchetMS-Bold"/>
                <w:color w:val="002469"/>
              </w:rPr>
            </w:pPr>
            <w:r>
              <w:rPr>
                <w:rFonts w:ascii="Space Grotesk" w:eastAsia="TrebuchetMS-Bold" w:hAnsi="Space Grotesk" w:cs="TrebuchetMS-Bold"/>
                <w:color w:val="002469"/>
              </w:rPr>
              <w:t>Inim</w:t>
            </w:r>
            <w:r>
              <w:rPr>
                <w:rFonts w:ascii="Space Grotesk" w:eastAsia="TrebuchetMS-Bold" w:hAnsi="Space Grotesk" w:cs="TrebuchetMS-Bold"/>
                <w:color w:val="002469"/>
              </w:rPr>
              <w:t>tegur</w:t>
            </w:r>
            <w:r>
              <w:rPr>
                <w:rFonts w:ascii="Space Grotesk" w:eastAsia="TrebuchetMS-Bold" w:hAnsi="Space Grotesk" w:cs="TrebuchetMS-Bold"/>
                <w:color w:val="002469"/>
              </w:rPr>
              <w:t xml:space="preserve"> – 2 ak h</w:t>
            </w:r>
          </w:p>
          <w:p w14:paraId="68FEFE06" w14:textId="77777777" w:rsidR="008D681A" w:rsidRDefault="008D681A" w:rsidP="008D681A">
            <w:pPr>
              <w:widowControl w:val="0"/>
              <w:rPr>
                <w:rFonts w:ascii="Space Grotesk" w:eastAsia="TrebuchetMS-Bold" w:hAnsi="Space Grotesk" w:cs="TrebuchetMS-Bold"/>
                <w:color w:val="002469"/>
              </w:rPr>
            </w:pPr>
            <w:r>
              <w:rPr>
                <w:rFonts w:ascii="Space Grotesk" w:eastAsia="TrebuchetMS-Bold" w:hAnsi="Space Grotesk" w:cs="TrebuchetMS-Bold"/>
                <w:color w:val="002469"/>
              </w:rPr>
              <w:t>Lennuohutus – 2 ak h</w:t>
            </w:r>
          </w:p>
          <w:p w14:paraId="11C21DF6" w14:textId="57EC138F" w:rsidR="008D681A" w:rsidRDefault="008D681A" w:rsidP="008D681A">
            <w:pPr>
              <w:widowControl w:val="0"/>
              <w:rPr>
                <w:rFonts w:ascii="Space Grotesk" w:eastAsia="TrebuchetMS-Bold" w:hAnsi="Space Grotesk" w:cs="TrebuchetMS-Bold"/>
                <w:color w:val="002469"/>
              </w:rPr>
            </w:pPr>
            <w:r>
              <w:rPr>
                <w:rFonts w:ascii="Space Grotesk" w:eastAsia="TrebuchetMS-Bold" w:hAnsi="Space Grotesk" w:cs="TrebuchetMS-Bold"/>
                <w:color w:val="002469"/>
              </w:rPr>
              <w:t xml:space="preserve">Navigatsioon - </w:t>
            </w:r>
            <w:r>
              <w:rPr>
                <w:rFonts w:ascii="Space Grotesk" w:eastAsia="TrebuchetMS-Bold" w:hAnsi="Space Grotesk" w:cs="TrebuchetMS-Bold"/>
                <w:color w:val="002469"/>
              </w:rPr>
              <w:t>3</w:t>
            </w:r>
            <w:r>
              <w:rPr>
                <w:rFonts w:ascii="Space Grotesk" w:eastAsia="TrebuchetMS-Bold" w:hAnsi="Space Grotesk" w:cs="TrebuchetMS-Bold"/>
                <w:color w:val="002469"/>
              </w:rPr>
              <w:t xml:space="preserve"> ak h</w:t>
            </w:r>
          </w:p>
          <w:p w14:paraId="2E72D83F" w14:textId="77777777" w:rsidR="008D681A" w:rsidRDefault="008D681A" w:rsidP="008D681A">
            <w:pPr>
              <w:widowControl w:val="0"/>
              <w:rPr>
                <w:rFonts w:ascii="Space Grotesk" w:eastAsia="TrebuchetMS-Bold" w:hAnsi="Space Grotesk" w:cs="TrebuchetMS-Bold"/>
                <w:color w:val="002469"/>
              </w:rPr>
            </w:pPr>
            <w:r>
              <w:rPr>
                <w:rFonts w:ascii="Space Grotesk" w:eastAsia="TrebuchetMS-Bold" w:hAnsi="Space Grotesk" w:cs="TrebuchetMS-Bold"/>
                <w:color w:val="002469"/>
              </w:rPr>
              <w:t>Õhuruum – 2 ak h</w:t>
            </w:r>
          </w:p>
          <w:p w14:paraId="34C638C7" w14:textId="2B87E3BE" w:rsidR="006F514C" w:rsidRDefault="006F514C" w:rsidP="005927CC">
            <w:pPr>
              <w:widowControl w:val="0"/>
              <w:rPr>
                <w:rFonts w:ascii="Space Grotesk" w:eastAsia="TrebuchetMS-Bold" w:hAnsi="Space Grotesk" w:cs="TrebuchetMS-Bold"/>
                <w:color w:val="002469"/>
              </w:rPr>
            </w:pPr>
            <w:r>
              <w:rPr>
                <w:rFonts w:ascii="Space Grotesk" w:eastAsia="TrebuchetMS-Bold" w:hAnsi="Space Grotesk" w:cs="TrebuchetMS-Bold"/>
                <w:color w:val="002469"/>
              </w:rPr>
              <w:t xml:space="preserve">Käitamisprotseduurid – </w:t>
            </w:r>
            <w:r w:rsidR="008D681A">
              <w:rPr>
                <w:rFonts w:ascii="Space Grotesk" w:eastAsia="TrebuchetMS-Bold" w:hAnsi="Space Grotesk" w:cs="TrebuchetMS-Bold"/>
                <w:color w:val="002469"/>
              </w:rPr>
              <w:t>7</w:t>
            </w:r>
            <w:r>
              <w:rPr>
                <w:rFonts w:ascii="Space Grotesk" w:eastAsia="TrebuchetMS-Bold" w:hAnsi="Space Grotesk" w:cs="TrebuchetMS-Bold"/>
                <w:color w:val="002469"/>
              </w:rPr>
              <w:t xml:space="preserve"> ak h</w:t>
            </w:r>
          </w:p>
          <w:p w14:paraId="4900D698" w14:textId="77777777" w:rsidR="006F514C" w:rsidRDefault="006F514C" w:rsidP="005927CC">
            <w:pPr>
              <w:widowControl w:val="0"/>
              <w:rPr>
                <w:rFonts w:ascii="Space Grotesk" w:eastAsia="TrebuchetMS-Bold" w:hAnsi="Space Grotesk" w:cs="TrebuchetMS-Bold"/>
                <w:color w:val="002469"/>
              </w:rPr>
            </w:pPr>
          </w:p>
          <w:p w14:paraId="40356EDE" w14:textId="77777777" w:rsidR="006F514C" w:rsidRPr="005927CC" w:rsidRDefault="006F514C" w:rsidP="005927CC">
            <w:pPr>
              <w:widowControl w:val="0"/>
              <w:rPr>
                <w:rFonts w:ascii="Space Grotesk" w:eastAsia="TrebuchetMS-Bold" w:hAnsi="Space Grotesk" w:cs="TrebuchetMS-Bold"/>
                <w:color w:val="002469"/>
              </w:rPr>
            </w:pPr>
            <w:r>
              <w:rPr>
                <w:rFonts w:ascii="Space Grotesk" w:eastAsia="TrebuchetMS-Bold" w:hAnsi="Space Grotesk" w:cs="TrebuchetMS-Bold"/>
                <w:color w:val="002469"/>
              </w:rPr>
              <w:t>Eksam – 4 ak h</w:t>
            </w:r>
          </w:p>
        </w:tc>
      </w:tr>
    </w:tbl>
    <w:p w14:paraId="42248995" w14:textId="77777777" w:rsidR="004B6306" w:rsidRDefault="004B6306" w:rsidP="005927CC">
      <w:pPr>
        <w:jc w:val="right"/>
        <w:rPr>
          <w:rFonts w:ascii="Space Grotesk" w:eastAsia="TrebuchetMS-Bold" w:hAnsi="Space Grotesk" w:cs="TrebuchetMS-Bold"/>
        </w:rPr>
      </w:pPr>
    </w:p>
    <w:p w14:paraId="0EBEE9AE" w14:textId="77777777" w:rsidR="006F514C" w:rsidRPr="006F514C" w:rsidRDefault="006F514C" w:rsidP="005927CC">
      <w:pPr>
        <w:jc w:val="right"/>
        <w:rPr>
          <w:rFonts w:ascii="Space Grotesk" w:eastAsia="TrebuchetMS-Bold" w:hAnsi="Space Grotesk" w:cs="TrebuchetMS-Bold"/>
          <w:sz w:val="18"/>
        </w:rPr>
      </w:pPr>
    </w:p>
    <w:p w14:paraId="4D1775CD" w14:textId="77777777" w:rsidR="006F514C" w:rsidRPr="006F514C" w:rsidRDefault="006F514C" w:rsidP="006F514C">
      <w:pPr>
        <w:rPr>
          <w:rFonts w:ascii="Space Grotesk" w:eastAsia="TrebuchetMS-Bold" w:hAnsi="Space Grotesk" w:cs="TrebuchetMS-Bold"/>
          <w:sz w:val="22"/>
        </w:rPr>
      </w:pPr>
      <w:r w:rsidRPr="006F514C">
        <w:rPr>
          <w:rFonts w:ascii="Space Grotesk" w:eastAsia="TrebuchetMS-Bold" w:hAnsi="Space Grotesk" w:cs="TrebuchetMS-Bold"/>
          <w:sz w:val="22"/>
        </w:rPr>
        <w:t>RPTO Koolitusjuht</w:t>
      </w:r>
    </w:p>
    <w:p w14:paraId="180F1F27" w14:textId="77777777" w:rsidR="006F514C" w:rsidRPr="006F514C" w:rsidRDefault="006F514C" w:rsidP="006F514C">
      <w:pPr>
        <w:rPr>
          <w:rFonts w:ascii="Space Grotesk" w:eastAsia="TrebuchetMS-Bold" w:hAnsi="Space Grotesk" w:cs="TrebuchetMS-Bold"/>
          <w:sz w:val="22"/>
        </w:rPr>
      </w:pPr>
      <w:r w:rsidRPr="006F514C">
        <w:rPr>
          <w:rFonts w:ascii="Space Grotesk" w:eastAsia="TrebuchetMS-Bold" w:hAnsi="Space Grotesk" w:cs="TrebuchetMS-Bold"/>
          <w:sz w:val="22"/>
        </w:rPr>
        <w:t>Oskar Saarepera</w:t>
      </w:r>
    </w:p>
    <w:p w14:paraId="172AE14E" w14:textId="5992263B" w:rsidR="006F514C" w:rsidRPr="006F514C" w:rsidRDefault="00027405" w:rsidP="006F514C">
      <w:pPr>
        <w:rPr>
          <w:rFonts w:ascii="Space Grotesk" w:eastAsia="TrebuchetMS-Bold" w:hAnsi="Space Grotesk" w:cs="TrebuchetMS-Bold"/>
          <w:sz w:val="22"/>
        </w:rPr>
      </w:pPr>
      <w:r>
        <w:rPr>
          <w:rFonts w:ascii="Space Grotesk" w:eastAsia="TrebuchetMS-Bold" w:hAnsi="Space Grotesk" w:cs="TrebuchetMS-Bold"/>
          <w:sz w:val="22"/>
        </w:rPr>
        <w:t>12</w:t>
      </w:r>
      <w:r w:rsidR="006F514C" w:rsidRPr="006F514C">
        <w:rPr>
          <w:rFonts w:ascii="Space Grotesk" w:eastAsia="TrebuchetMS-Bold" w:hAnsi="Space Grotesk" w:cs="TrebuchetMS-Bold"/>
          <w:sz w:val="22"/>
        </w:rPr>
        <w:t>.11.202</w:t>
      </w:r>
      <w:r>
        <w:rPr>
          <w:rFonts w:ascii="Space Grotesk" w:eastAsia="TrebuchetMS-Bold" w:hAnsi="Space Grotesk" w:cs="TrebuchetMS-Bold"/>
          <w:sz w:val="22"/>
        </w:rPr>
        <w:t>4</w:t>
      </w:r>
    </w:p>
    <w:p w14:paraId="63122169" w14:textId="77777777" w:rsidR="006F514C" w:rsidRPr="006F514C" w:rsidRDefault="006F514C" w:rsidP="006F514C">
      <w:pPr>
        <w:rPr>
          <w:rFonts w:ascii="Space Grotesk" w:eastAsia="TrebuchetMS-Bold" w:hAnsi="Space Grotesk" w:cs="TrebuchetMS-Bold"/>
          <w:sz w:val="22"/>
        </w:rPr>
      </w:pPr>
      <w:r w:rsidRPr="006F514C">
        <w:rPr>
          <w:rFonts w:ascii="Space Grotesk" w:eastAsia="TrebuchetMS-Bold" w:hAnsi="Space Grotesk" w:cs="TrebuchetMS-Bold"/>
          <w:sz w:val="22"/>
        </w:rPr>
        <w:t>/allkirjastatud digitaalselt/</w:t>
      </w:r>
    </w:p>
    <w:sectPr w:rsidR="006F514C" w:rsidRPr="006F514C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850" w:right="850" w:bottom="850" w:left="1417" w:header="709" w:footer="23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73DCB" w14:textId="77777777" w:rsidR="002C69B8" w:rsidRDefault="002C69B8">
      <w:r>
        <w:separator/>
      </w:r>
    </w:p>
  </w:endnote>
  <w:endnote w:type="continuationSeparator" w:id="0">
    <w:p w14:paraId="6358159E" w14:textId="77777777" w:rsidR="002C69B8" w:rsidRDefault="002C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pace Grotesk">
    <w:panose1 w:val="00000000000000000000"/>
    <w:charset w:val="BA"/>
    <w:family w:val="auto"/>
    <w:pitch w:val="variable"/>
    <w:sig w:usb0="A10000FF" w:usb1="5000207B" w:usb2="00000000" w:usb3="00000000" w:csb0="00000193" w:csb1="00000000"/>
  </w:font>
  <w:font w:name="TrebuchetMS-Bold">
    <w:altName w:val="Calibr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8A0CF" w14:textId="77777777" w:rsidR="004B6306" w:rsidRDefault="004B63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2664"/>
        <w:sz w:val="16"/>
        <w:szCs w:val="16"/>
      </w:rPr>
    </w:pPr>
  </w:p>
  <w:p w14:paraId="1F8DDFA5" w14:textId="77777777" w:rsidR="004B6306" w:rsidRDefault="004B63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D2F4F" w14:textId="77777777" w:rsidR="002C69B8" w:rsidRDefault="002C69B8">
      <w:r>
        <w:separator/>
      </w:r>
    </w:p>
  </w:footnote>
  <w:footnote w:type="continuationSeparator" w:id="0">
    <w:p w14:paraId="045B8377" w14:textId="77777777" w:rsidR="002C69B8" w:rsidRDefault="002C6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2F833" w14:textId="77777777" w:rsidR="004B6306" w:rsidRDefault="000274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2A89C1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2pt;height:841.9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DD7CC" w14:textId="77777777" w:rsidR="004B6306" w:rsidRDefault="000274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01DE0C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70.9pt;margin-top:-47.05pt;width:595.2pt;height:841.9pt;z-index:-251659264;mso-position-horizontal:absolute;mso-position-horizontal-relative:margin;mso-position-vertical:absolute;mso-position-vertical-relative:margin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0F41" w14:textId="77777777" w:rsidR="004B6306" w:rsidRDefault="005927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drawing>
        <wp:anchor distT="0" distB="0" distL="114300" distR="114300" simplePos="0" relativeHeight="251656192" behindDoc="0" locked="0" layoutInCell="1" hidden="0" allowOverlap="1" wp14:anchorId="3E8BC756" wp14:editId="136AF967">
          <wp:simplePos x="0" y="0"/>
          <wp:positionH relativeFrom="margin">
            <wp:posOffset>4784725</wp:posOffset>
          </wp:positionH>
          <wp:positionV relativeFrom="margin">
            <wp:posOffset>-694679</wp:posOffset>
          </wp:positionV>
          <wp:extent cx="1619250" cy="1104900"/>
          <wp:effectExtent l="0" t="0" r="0" b="0"/>
          <wp:wrapSquare wrapText="bothSides" distT="0" distB="0" distL="114300" distR="114300"/>
          <wp:docPr id="16" name="image1.jpg" descr="C:\Users\liis.saar\Desktop\Logod\ELA_sinine_vertika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iis.saar\Desktop\Logod\ELA_sinine_vertika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27405">
      <w:rPr>
        <w:color w:val="000000"/>
      </w:rPr>
      <w:pict w14:anchorId="09EE8F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-70.8pt;margin-top:-73.35pt;width:595.2pt;height:841.9pt;z-index:-251658240;mso-position-horizontal:absolute;mso-position-horizontal-relative:margin;mso-position-vertical:absolute;mso-position-vertical-relative:margin">
          <v:imagedata r:id="rId2" o:title="image2"/>
          <w10:wrap anchorx="margin" anchory="margin"/>
        </v:shape>
      </w:pict>
    </w:r>
  </w:p>
  <w:p w14:paraId="1C41F327" w14:textId="77777777" w:rsidR="004B6306" w:rsidRDefault="004B63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2919DE09" w14:textId="77777777" w:rsidR="004B6306" w:rsidRDefault="004B63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1371"/>
    <w:multiLevelType w:val="multilevel"/>
    <w:tmpl w:val="F2F2EEBA"/>
    <w:lvl w:ilvl="0">
      <w:start w:val="1"/>
      <w:numFmt w:val="bullet"/>
      <w:lvlText w:val="●"/>
      <w:lvlJc w:val="left"/>
      <w:pPr>
        <w:ind w:left="720" w:hanging="360"/>
      </w:pPr>
      <w:rPr>
        <w:color w:val="00246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EF013B"/>
    <w:multiLevelType w:val="multilevel"/>
    <w:tmpl w:val="CCB265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FEE6DAB"/>
    <w:multiLevelType w:val="multilevel"/>
    <w:tmpl w:val="2FCE4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1A1B0B"/>
    <w:multiLevelType w:val="multilevel"/>
    <w:tmpl w:val="5A0632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831FC1"/>
    <w:multiLevelType w:val="multilevel"/>
    <w:tmpl w:val="B1D266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F46BB9"/>
    <w:multiLevelType w:val="multilevel"/>
    <w:tmpl w:val="C6786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062A7D"/>
    <w:multiLevelType w:val="multilevel"/>
    <w:tmpl w:val="8B9445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0E41C42"/>
    <w:multiLevelType w:val="multilevel"/>
    <w:tmpl w:val="8E9A1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1EB20F2"/>
    <w:multiLevelType w:val="multilevel"/>
    <w:tmpl w:val="3BEAF9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53477508">
    <w:abstractNumId w:val="3"/>
  </w:num>
  <w:num w:numId="2" w16cid:durableId="605626106">
    <w:abstractNumId w:val="1"/>
  </w:num>
  <w:num w:numId="3" w16cid:durableId="1822385904">
    <w:abstractNumId w:val="2"/>
  </w:num>
  <w:num w:numId="4" w16cid:durableId="231740101">
    <w:abstractNumId w:val="5"/>
  </w:num>
  <w:num w:numId="5" w16cid:durableId="986980910">
    <w:abstractNumId w:val="0"/>
  </w:num>
  <w:num w:numId="6" w16cid:durableId="1251961870">
    <w:abstractNumId w:val="8"/>
  </w:num>
  <w:num w:numId="7" w16cid:durableId="1508406310">
    <w:abstractNumId w:val="7"/>
  </w:num>
  <w:num w:numId="8" w16cid:durableId="1395742688">
    <w:abstractNumId w:val="4"/>
  </w:num>
  <w:num w:numId="9" w16cid:durableId="477966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306"/>
    <w:rsid w:val="00027405"/>
    <w:rsid w:val="00126BB7"/>
    <w:rsid w:val="00175557"/>
    <w:rsid w:val="002C69B8"/>
    <w:rsid w:val="00351A7E"/>
    <w:rsid w:val="004B6306"/>
    <w:rsid w:val="005927CC"/>
    <w:rsid w:val="006F514C"/>
    <w:rsid w:val="008D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32E760B4"/>
  <w15:docId w15:val="{E99C2F84-BF80-415E-B7D1-3D4E61EC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5C0"/>
    <w:rPr>
      <w:noProof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016"/>
    <w:pPr>
      <w:keepNext/>
      <w:keepLines/>
      <w:spacing w:before="480"/>
      <w:outlineLvl w:val="0"/>
    </w:pPr>
    <w:rPr>
      <w:rFonts w:eastAsia="Times New Roman"/>
      <w:b/>
      <w:bCs/>
      <w:color w:val="00266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E9B"/>
    <w:pPr>
      <w:keepNext/>
      <w:keepLines/>
      <w:spacing w:before="200"/>
      <w:outlineLvl w:val="1"/>
    </w:pPr>
    <w:rPr>
      <w:rFonts w:eastAsia="Times New Roman"/>
      <w:b/>
      <w:bCs/>
      <w:color w:val="A0CFE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91F"/>
    <w:pPr>
      <w:keepNext/>
      <w:keepLines/>
      <w:spacing w:before="200"/>
      <w:outlineLvl w:val="2"/>
    </w:pPr>
    <w:rPr>
      <w:rFonts w:eastAsia="Times New Roman"/>
      <w:b/>
      <w:bCs/>
      <w:color w:val="002664"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A2601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A2601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2601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26016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6016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A26016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26016"/>
    <w:rPr>
      <w:rFonts w:ascii="Trebuchet MS" w:eastAsia="Times New Roman" w:hAnsi="Trebuchet MS" w:cs="Times New Roman"/>
      <w:b/>
      <w:bCs/>
      <w:noProof/>
      <w:color w:val="002664"/>
      <w:sz w:val="28"/>
      <w:szCs w:val="28"/>
    </w:rPr>
  </w:style>
  <w:style w:type="character" w:customStyle="1" w:styleId="Heading2Char">
    <w:name w:val="Heading 2 Char"/>
    <w:link w:val="Heading2"/>
    <w:uiPriority w:val="9"/>
    <w:rsid w:val="002E5E9B"/>
    <w:rPr>
      <w:rFonts w:ascii="Trebuchet MS" w:eastAsia="Times New Roman" w:hAnsi="Trebuchet MS" w:cs="Times New Roman"/>
      <w:b/>
      <w:bCs/>
      <w:noProof/>
      <w:color w:val="A0CFEB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002664"/>
    </w:rPr>
  </w:style>
  <w:style w:type="character" w:customStyle="1" w:styleId="SubtitleChar">
    <w:name w:val="Subtitle Char"/>
    <w:link w:val="Subtitle"/>
    <w:uiPriority w:val="11"/>
    <w:rsid w:val="002E5E9B"/>
    <w:rPr>
      <w:rFonts w:ascii="Trebuchet MS" w:eastAsia="Times New Roman" w:hAnsi="Trebuchet MS" w:cs="Times New Roman"/>
      <w:i/>
      <w:iCs/>
      <w:noProof/>
      <w:color w:val="002664"/>
      <w:spacing w:val="15"/>
      <w:sz w:val="20"/>
      <w:szCs w:val="24"/>
    </w:rPr>
  </w:style>
  <w:style w:type="character" w:styleId="Strong">
    <w:name w:val="Strong"/>
    <w:uiPriority w:val="22"/>
    <w:qFormat/>
    <w:rsid w:val="002E5E9B"/>
    <w:rPr>
      <w:rFonts w:ascii="Trebuchet MS" w:hAnsi="Trebuchet MS"/>
      <w:b/>
      <w:bCs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E5E9B"/>
    <w:rPr>
      <w:i/>
      <w:iCs/>
      <w:color w:val="A0CFEB"/>
    </w:rPr>
  </w:style>
  <w:style w:type="character" w:customStyle="1" w:styleId="QuoteChar">
    <w:name w:val="Quote Char"/>
    <w:link w:val="Quote"/>
    <w:uiPriority w:val="29"/>
    <w:rsid w:val="002E5E9B"/>
    <w:rPr>
      <w:rFonts w:ascii="Trebuchet MS" w:hAnsi="Trebuchet MS"/>
      <w:i/>
      <w:iCs/>
      <w:noProof/>
      <w:color w:val="A0CFEB"/>
      <w:sz w:val="20"/>
    </w:rPr>
  </w:style>
  <w:style w:type="character" w:customStyle="1" w:styleId="Heading3Char">
    <w:name w:val="Heading 3 Char"/>
    <w:link w:val="Heading3"/>
    <w:uiPriority w:val="9"/>
    <w:rsid w:val="001D291F"/>
    <w:rPr>
      <w:rFonts w:ascii="Trebuchet MS" w:eastAsia="Times New Roman" w:hAnsi="Trebuchet MS" w:cs="Times New Roman"/>
      <w:b/>
      <w:bCs/>
      <w:noProof/>
      <w:color w:val="002664"/>
    </w:rPr>
  </w:style>
  <w:style w:type="table" w:styleId="TableGrid">
    <w:name w:val="Table Grid"/>
    <w:basedOn w:val="TableNormal"/>
    <w:uiPriority w:val="59"/>
    <w:rsid w:val="007643E9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80275"/>
    <w:rPr>
      <w:color w:val="0000FF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TxXK619pYadbTbregQ4HcEFgdg==">CgMxLjA4AHIhMTF3SkVyU2ZncGJETGlFNjRQM3Ywa0JGVWJuM0REYjhQ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Oskar Saarepera</cp:lastModifiedBy>
  <cp:revision>2</cp:revision>
  <dcterms:created xsi:type="dcterms:W3CDTF">2024-11-12T12:03:00Z</dcterms:created>
  <dcterms:modified xsi:type="dcterms:W3CDTF">2024-11-12T12:03:00Z</dcterms:modified>
</cp:coreProperties>
</file>